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E20" w:rsidRDefault="00D14E20" w:rsidP="00B62BE7">
      <w:pPr>
        <w:pStyle w:val="a3"/>
        <w:shd w:val="clear" w:color="auto" w:fill="FFFFFF"/>
        <w:spacing w:before="225" w:beforeAutospacing="0" w:after="225" w:afterAutospacing="0"/>
        <w:jc w:val="center"/>
        <w:rPr>
          <w:caps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9C39C5" w:rsidRPr="00CE60A6" w:rsidRDefault="00B62BE7" w:rsidP="00B62BE7">
      <w:pPr>
        <w:pStyle w:val="a3"/>
        <w:shd w:val="clear" w:color="auto" w:fill="FFFFFF"/>
        <w:spacing w:before="225" w:beforeAutospacing="0" w:after="225" w:afterAutospacing="0"/>
        <w:jc w:val="center"/>
        <w:rPr>
          <w:caps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caps/>
          <w:sz w:val="28"/>
          <w:szCs w:val="28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Профилактика плоскостопиЯ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E60A6">
        <w:rPr>
          <w:sz w:val="28"/>
          <w:szCs w:val="28"/>
        </w:rPr>
        <w:t xml:space="preserve"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 родителями дома. 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14E20">
        <w:rPr>
          <w:b/>
          <w:sz w:val="28"/>
          <w:szCs w:val="28"/>
        </w:rPr>
        <w:t>Большую роль в профилактике плоскостопия имеет правильный подбор обуви для детей</w:t>
      </w:r>
      <w:r w:rsidRPr="00CE60A6">
        <w:rPr>
          <w:sz w:val="28"/>
          <w:szCs w:val="28"/>
        </w:rPr>
        <w:t>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 5 – 2 см. Дети, страдающие плоскостопием, как правило, изнашивают внутреннюю сторону подошвы и каблука обуви.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14E20">
        <w:rPr>
          <w:b/>
          <w:sz w:val="28"/>
          <w:szCs w:val="28"/>
        </w:rPr>
        <w:t>Для предупреждения плоскостопия необходимо укреплять мышцы, поддерживающие свод стопы</w:t>
      </w:r>
      <w:r w:rsidRPr="00CE60A6">
        <w:rPr>
          <w:sz w:val="28"/>
          <w:szCs w:val="28"/>
        </w:rPr>
        <w:t>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</w:p>
    <w:p w:rsidR="00D14E20" w:rsidRDefault="009C39C5" w:rsidP="00D14E2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E60A6">
        <w:rPr>
          <w:sz w:val="28"/>
          <w:szCs w:val="28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</w:p>
    <w:p w:rsidR="00D14E20" w:rsidRDefault="00D14E20" w:rsidP="00D14E2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</w:p>
    <w:p w:rsidR="00D14E20" w:rsidRDefault="009C39C5" w:rsidP="00D14E2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proofErr w:type="gramStart"/>
      <w:r w:rsidRPr="00D14E20">
        <w:rPr>
          <w:b/>
          <w:sz w:val="28"/>
          <w:szCs w:val="28"/>
        </w:rPr>
        <w:t xml:space="preserve">Главное назначение корректирующих упражнений – активное пронирование стопы </w:t>
      </w:r>
      <w:r w:rsidRPr="00CE60A6">
        <w:rPr>
          <w:sz w:val="28"/>
          <w:szCs w:val="28"/>
        </w:rPr>
        <w:t>(положение стопы на наружном крае, укрепление всего связочно-мышечного аппарата стопы и голени на фоне общего развития и укрепления организма ребенка.</w:t>
      </w:r>
      <w:proofErr w:type="gramEnd"/>
      <w:r w:rsidRPr="00CE60A6">
        <w:rPr>
          <w:sz w:val="28"/>
          <w:szCs w:val="28"/>
        </w:rPr>
        <w:t xml:space="preserve"> 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E60A6">
        <w:rPr>
          <w:sz w:val="28"/>
          <w:szCs w:val="28"/>
        </w:rPr>
        <w:t>Специально подобранные общеукрепляющие упражнения служат фундаментом, на котором строится локальная коррекция стопы.</w:t>
      </w:r>
    </w:p>
    <w:p w:rsidR="00D14E20" w:rsidRDefault="00D14E20" w:rsidP="00D14E2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D14E20" w:rsidRDefault="00D14E20" w:rsidP="00D14E2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E60A6">
        <w:rPr>
          <w:b/>
          <w:sz w:val="28"/>
          <w:szCs w:val="28"/>
        </w:rPr>
        <w:lastRenderedPageBreak/>
        <w:t>Упражнения для коррекции стопы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60A6">
        <w:rPr>
          <w:sz w:val="28"/>
          <w:szCs w:val="28"/>
        </w:rPr>
        <w:t>1. Ходьба на носках в среднем темпе в течение 1–3 минут.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60A6">
        <w:rPr>
          <w:sz w:val="28"/>
          <w:szCs w:val="28"/>
        </w:rPr>
        <w:t>2. Ходьба на наружных краях стоп в среднем темпе в течение 2–5 минут.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60A6">
        <w:rPr>
          <w:sz w:val="28"/>
          <w:szCs w:val="28"/>
        </w:rPr>
        <w:t>3. Медленная ходьба на носках по наклонной плоскости.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60A6">
        <w:rPr>
          <w:sz w:val="28"/>
          <w:szCs w:val="28"/>
        </w:rPr>
        <w:t>4. Ходьба по палке.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60A6">
        <w:rPr>
          <w:sz w:val="28"/>
          <w:szCs w:val="28"/>
        </w:rPr>
        <w:t>5. Катание мяча поочередно одной и другой ногой.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60A6">
        <w:rPr>
          <w:sz w:val="28"/>
          <w:szCs w:val="28"/>
        </w:rPr>
        <w:t>6. Катание обруча пальцами ног (поочередно) в течение 2–4 минут.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60A6">
        <w:rPr>
          <w:sz w:val="28"/>
          <w:szCs w:val="28"/>
        </w:rPr>
        <w:t>7. Медленные приседания на гимнастической палке с опорой на стул.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60A6">
        <w:rPr>
          <w:sz w:val="28"/>
          <w:szCs w:val="28"/>
        </w:rPr>
        <w:t xml:space="preserve">8. </w:t>
      </w:r>
      <w:proofErr w:type="gramStart"/>
      <w:r w:rsidRPr="00CE60A6">
        <w:rPr>
          <w:sz w:val="28"/>
          <w:szCs w:val="28"/>
        </w:rPr>
        <w:t>Медленные приседания на мяче с опорой на стул или балансируя</w:t>
      </w:r>
      <w:proofErr w:type="gramEnd"/>
      <w:r w:rsidRPr="00CE60A6">
        <w:rPr>
          <w:sz w:val="28"/>
          <w:szCs w:val="28"/>
        </w:rPr>
        <w:t xml:space="preserve"> разведенными в сторону руками.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60A6">
        <w:rPr>
          <w:sz w:val="28"/>
          <w:szCs w:val="28"/>
        </w:rPr>
        <w:t>9. Сгибание и разгибание стоп в положении сидя на стуле.</w:t>
      </w:r>
    </w:p>
    <w:p w:rsidR="00D14E20" w:rsidRDefault="009C39C5" w:rsidP="00D14E2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60A6">
        <w:rPr>
          <w:sz w:val="28"/>
          <w:szCs w:val="28"/>
        </w:rPr>
        <w:t>10.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 ногой).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E60A6">
        <w:rPr>
          <w:sz w:val="28"/>
          <w:szCs w:val="28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  <w:r w:rsidR="00D14E20">
        <w:rPr>
          <w:sz w:val="28"/>
          <w:szCs w:val="28"/>
        </w:rPr>
        <w:t xml:space="preserve"> </w:t>
      </w:r>
      <w:r w:rsidRPr="00D14E20">
        <w:rPr>
          <w:i/>
          <w:sz w:val="28"/>
          <w:szCs w:val="28"/>
        </w:rPr>
        <w:t>Таким образом</w:t>
      </w:r>
      <w:r w:rsidRPr="00CE60A6">
        <w:rPr>
          <w:sz w:val="28"/>
          <w:szCs w:val="28"/>
        </w:rPr>
        <w:t>, здоровье детей во многом определяется рациональным двигательным режимом, включающим привычную двигательную активность, организацию физического воспитания и закаливания дома и в дошкольном учреждении.</w:t>
      </w:r>
    </w:p>
    <w:p w:rsidR="009C39C5" w:rsidRPr="00CE60A6" w:rsidRDefault="009C39C5" w:rsidP="00D14E2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CE60A6">
        <w:rPr>
          <w:sz w:val="28"/>
          <w:szCs w:val="28"/>
        </w:rPr>
        <w:t xml:space="preserve">Для укрепления здоровья и предупреждения плоскостопия детям </w:t>
      </w:r>
      <w:r w:rsidRPr="00D14E20">
        <w:rPr>
          <w:i/>
          <w:sz w:val="28"/>
          <w:szCs w:val="28"/>
        </w:rPr>
        <w:t>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</w:t>
      </w:r>
      <w:bookmarkStart w:id="0" w:name="_GoBack"/>
      <w:bookmarkEnd w:id="0"/>
      <w:r w:rsidRPr="00D14E20">
        <w:rPr>
          <w:i/>
          <w:sz w:val="28"/>
          <w:szCs w:val="28"/>
        </w:rPr>
        <w:t>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</w:t>
      </w:r>
      <w:r w:rsidRPr="00CE60A6">
        <w:rPr>
          <w:sz w:val="28"/>
          <w:szCs w:val="28"/>
        </w:rPr>
        <w:t>.</w:t>
      </w:r>
      <w:proofErr w:type="gramEnd"/>
    </w:p>
    <w:p w:rsidR="00253F24" w:rsidRPr="00CE60A6" w:rsidRDefault="00D14E20" w:rsidP="00D14E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D14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D14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D14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D14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D14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D14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D14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D14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D14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D14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D14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D14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D14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9C39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9C39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9C39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9C39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9C39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9C39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9C39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9C39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9C39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9C39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Pr="00CE60A6" w:rsidRDefault="009C39C5" w:rsidP="009C39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9C5" w:rsidRDefault="009C39C5" w:rsidP="009C39C5">
      <w:pPr>
        <w:spacing w:after="0"/>
      </w:pPr>
    </w:p>
    <w:p w:rsidR="009C39C5" w:rsidRDefault="009C39C5" w:rsidP="009C39C5">
      <w:pPr>
        <w:spacing w:after="0"/>
      </w:pPr>
    </w:p>
    <w:p w:rsidR="009C39C5" w:rsidRDefault="009C39C5" w:rsidP="009C39C5">
      <w:pPr>
        <w:spacing w:after="0"/>
        <w:jc w:val="right"/>
      </w:pPr>
      <w:r>
        <w:t>Инструктор по ФК Спирина М.Ф.</w:t>
      </w:r>
    </w:p>
    <w:sectPr w:rsidR="009C39C5" w:rsidSect="00CE60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A5A"/>
    <w:rsid w:val="00290393"/>
    <w:rsid w:val="00527DDC"/>
    <w:rsid w:val="009C39C5"/>
    <w:rsid w:val="00B62BE7"/>
    <w:rsid w:val="00BB3A5A"/>
    <w:rsid w:val="00CE60A6"/>
    <w:rsid w:val="00D1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549</Words>
  <Characters>3134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Арвидас</dc:creator>
  <cp:keywords/>
  <dc:description/>
  <cp:lastModifiedBy>Windows User</cp:lastModifiedBy>
  <cp:revision>6</cp:revision>
  <dcterms:created xsi:type="dcterms:W3CDTF">2015-12-07T14:19:00Z</dcterms:created>
  <dcterms:modified xsi:type="dcterms:W3CDTF">2017-02-09T14:17:00Z</dcterms:modified>
</cp:coreProperties>
</file>